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7A8B59BE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823A32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6E2DD1BA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7A5CCE">
      <w:pPr>
        <w:pStyle w:val="ListParagraph"/>
        <w:rPr>
          <w:rFonts w:ascii="Arial" w:hAnsi="Arial" w:cs="Arial"/>
          <w:lang w:val="en-CA"/>
        </w:rPr>
      </w:pPr>
    </w:p>
    <w:p w14:paraId="54807767" w14:textId="1FCA3DCA" w:rsidR="001F10AF" w:rsidRDefault="00760120" w:rsidP="007A5CC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823A32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1897F7B6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1906C036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532449">
        <w:rPr>
          <w:rFonts w:ascii="Arial" w:hAnsi="Arial" w:cs="Arial"/>
          <w:lang w:val="en-CA"/>
        </w:rPr>
        <w:t>8</w:t>
      </w:r>
      <w:r w:rsidR="005C1C9B" w:rsidRPr="007A5CCE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0FB598F5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44B9BAAE" w:rsidR="00E14113" w:rsidRPr="00A9611B" w:rsidRDefault="00E14113" w:rsidP="007A5CC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7A5CCE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7A5CCE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7A5CCE">
        <w:rPr>
          <w:rStyle w:val="hps"/>
          <w:rFonts w:ascii="Arial" w:hAnsi="Arial" w:cs="Arial"/>
          <w:lang w:val="en-CA"/>
        </w:rPr>
        <w:t xml:space="preserve"> and the </w:t>
      </w:r>
      <w:r w:rsidR="000A0856" w:rsidRPr="007A5CCE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E4EDB2B" w14:textId="77777777" w:rsidR="006F7531" w:rsidRDefault="006F7531" w:rsidP="007A5CCE">
      <w:pPr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5E112E4D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B1354E">
        <w:rPr>
          <w:rFonts w:ascii="Arial" w:hAnsi="Arial" w:cs="Arial"/>
          <w:iCs/>
          <w:lang w:val="en-CA"/>
        </w:rPr>
        <w:t>2</w:t>
      </w:r>
      <w:r w:rsidR="00532449">
        <w:rPr>
          <w:rFonts w:ascii="Arial" w:hAnsi="Arial" w:cs="Arial"/>
          <w:iCs/>
          <w:lang w:val="en-CA"/>
        </w:rPr>
        <w:t>20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B1354E">
        <w:rPr>
          <w:rFonts w:ascii="Arial" w:hAnsi="Arial" w:cs="Arial"/>
          <w:iCs/>
          <w:lang w:val="en-CA"/>
        </w:rPr>
        <w:t>722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6F0D4825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1F10AF">
        <w:rPr>
          <w:rFonts w:ascii="Arial" w:hAnsi="Arial" w:cs="Arial"/>
          <w:iCs/>
          <w:lang w:val="en-CA"/>
        </w:rPr>
        <w:t xml:space="preserve">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3500E26" w14:textId="598D3572" w:rsidR="00207E8C" w:rsidRPr="00823A32" w:rsidRDefault="000469F9" w:rsidP="00207E8C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823A32">
        <w:rPr>
          <w:rFonts w:ascii="Arial" w:hAnsi="Arial" w:cs="Arial"/>
          <w:iCs/>
          <w:lang w:val="en-CA"/>
        </w:rPr>
        <w:t>Opti</w:t>
      </w:r>
      <w:r w:rsidR="00FD178B" w:rsidRPr="00823A32">
        <w:rPr>
          <w:rFonts w:ascii="Arial" w:hAnsi="Arial" w:cs="Arial"/>
          <w:iCs/>
          <w:lang w:val="en-CA"/>
        </w:rPr>
        <w:t>cs</w:t>
      </w:r>
      <w:r w:rsidRPr="00823A32">
        <w:rPr>
          <w:rFonts w:ascii="Arial" w:hAnsi="Arial" w:cs="Arial"/>
          <w:iCs/>
          <w:lang w:val="en-CA"/>
        </w:rPr>
        <w:t xml:space="preserve">: </w:t>
      </w:r>
      <w:r w:rsidRPr="00823A32">
        <w:rPr>
          <w:rFonts w:ascii="Arial" w:hAnsi="Arial" w:cs="Arial"/>
          <w:iCs/>
          <w:lang w:val="en-CA"/>
        </w:rPr>
        <w:tab/>
      </w:r>
      <w:r w:rsidRPr="00823A32">
        <w:rPr>
          <w:rFonts w:ascii="Arial" w:hAnsi="Arial" w:cs="Arial"/>
          <w:iCs/>
          <w:lang w:val="en-CA"/>
        </w:rPr>
        <w:tab/>
      </w:r>
      <w:r w:rsidRPr="00823A32">
        <w:rPr>
          <w:rFonts w:ascii="Arial" w:hAnsi="Arial" w:cs="Arial"/>
          <w:iCs/>
          <w:lang w:val="en-CA"/>
        </w:rPr>
        <w:tab/>
      </w:r>
      <w:r w:rsidR="00823A32">
        <w:rPr>
          <w:rFonts w:ascii="Arial" w:hAnsi="Arial" w:cs="Arial"/>
          <w:iCs/>
          <w:lang w:val="en-CA"/>
        </w:rPr>
        <w:t>PLATINUM Elite SMT LEDs</w:t>
      </w:r>
    </w:p>
    <w:p w14:paraId="19482CF5" w14:textId="77777777" w:rsidR="00823A32" w:rsidRPr="00823A32" w:rsidRDefault="00823A32" w:rsidP="00823A32">
      <w:pPr>
        <w:ind w:left="1800"/>
        <w:rPr>
          <w:rFonts w:ascii="Arial" w:hAnsi="Arial" w:cs="Arial"/>
          <w:lang w:val="en-CA"/>
        </w:rPr>
      </w:pPr>
      <w:bookmarkStart w:id="0" w:name="_GoBack"/>
      <w:bookmarkEnd w:id="0"/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 w:rsidRPr="00207E8C">
        <w:rPr>
          <w:rFonts w:ascii="Arial" w:hAnsi="Arial" w:cs="Arial"/>
          <w:iCs/>
          <w:lang w:val="en-CA"/>
        </w:rPr>
        <w:t>at</w:t>
      </w:r>
      <w:proofErr w:type="gramEnd"/>
      <w:r w:rsidRPr="00207E8C">
        <w:rPr>
          <w:rFonts w:ascii="Arial" w:hAnsi="Arial" w:cs="Arial"/>
          <w:iCs/>
          <w:lang w:val="en-CA"/>
        </w:rPr>
        <w:t xml:space="preserve"> max distance 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>At least 0.35uW/cm</w:t>
      </w:r>
      <w:r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6B95A4A8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F5EB8">
        <w:rPr>
          <w:rFonts w:ascii="Arial" w:hAnsi="Arial" w:cs="Arial"/>
          <w:iCs/>
          <w:lang w:val="en-CA"/>
        </w:rPr>
        <w:t>26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0C1C4709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F5EB8">
        <w:rPr>
          <w:rFonts w:ascii="Arial" w:hAnsi="Arial" w:cs="Arial"/>
          <w:iCs/>
          <w:lang w:val="en-CA"/>
        </w:rPr>
        <w:t>2.25</w:t>
      </w:r>
      <w:r w:rsidR="00532449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0F5EB8">
        <w:rPr>
          <w:rFonts w:ascii="Arial" w:hAnsi="Arial" w:cs="Arial"/>
          <w:iCs/>
          <w:lang w:val="en-CA"/>
        </w:rPr>
        <w:t>5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600F530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1F10AF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31E8573A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0F5EB8">
        <w:rPr>
          <w:rFonts w:ascii="Arial" w:hAnsi="Arial" w:cs="Arial"/>
          <w:iCs/>
          <w:lang w:val="fr-CA"/>
        </w:rPr>
        <w:t>209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0F5EB8">
        <w:rPr>
          <w:rFonts w:ascii="Arial" w:hAnsi="Arial" w:cs="Arial"/>
          <w:iCs/>
          <w:lang w:val="fr-CA"/>
        </w:rPr>
        <w:t>78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0F5EB8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0F5EB8">
        <w:rPr>
          <w:rFonts w:ascii="Arial" w:hAnsi="Arial" w:cs="Arial"/>
          <w:iCs/>
          <w:lang w:val="fr-CA"/>
        </w:rPr>
        <w:t>8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0F5EB8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14402180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7A5CCE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7A5CCE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7B51F766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7A5CCE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7A5CCE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31A781C2" w14:textId="77777777" w:rsidR="00FD5BCB" w:rsidRPr="00961A18" w:rsidRDefault="00FD5BCB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7BF43117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7A5CCE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0F5EB8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532449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0F5EB8">
        <w:rPr>
          <w:rFonts w:ascii="Arial" w:hAnsi="Arial" w:cs="Arial"/>
          <w:lang w:val="en-CA"/>
        </w:rPr>
        <w:t>4</w:t>
      </w:r>
      <w:r w:rsidR="00961A18">
        <w:rPr>
          <w:rFonts w:ascii="Arial" w:hAnsi="Arial" w:cs="Arial"/>
          <w:lang w:val="en-CA"/>
        </w:rPr>
        <w:t>-</w:t>
      </w:r>
      <w:r w:rsidR="00532449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8274C" w14:textId="77777777" w:rsidR="00A27581" w:rsidRDefault="00A27581">
      <w:r>
        <w:separator/>
      </w:r>
    </w:p>
  </w:endnote>
  <w:endnote w:type="continuationSeparator" w:id="0">
    <w:p w14:paraId="23300346" w14:textId="77777777" w:rsidR="00A27581" w:rsidRDefault="00A2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FAFFB" w14:textId="77777777" w:rsidR="00A27581" w:rsidRDefault="00A27581">
      <w:r>
        <w:separator/>
      </w:r>
    </w:p>
  </w:footnote>
  <w:footnote w:type="continuationSeparator" w:id="0">
    <w:p w14:paraId="0931A562" w14:textId="77777777" w:rsidR="00A27581" w:rsidRDefault="00A2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7A5CCE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7A5CCE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2CC81E0F" w:rsidR="00BE01DF" w:rsidRPr="007A5CCE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7A5CCE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B1354E" w:rsidRPr="007A5CCE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7A5CCE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742FC1" w:rsidRPr="007A5CCE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7A5CCE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764818BD" w:rsidR="00BE01DF" w:rsidRPr="007A5CCE" w:rsidRDefault="00B1354E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7A5CCE">
            <w:rPr>
              <w:rFonts w:ascii="Arial" w:hAnsi="Arial" w:cs="Arial"/>
              <w:sz w:val="24"/>
              <w:szCs w:val="28"/>
              <w:lang w:val="en-CA"/>
            </w:rPr>
            <w:t>28</w:t>
          </w:r>
          <w:r w:rsidR="00BE01DF" w:rsidRPr="007A5CCE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7A5CCE">
            <w:rPr>
              <w:rFonts w:ascii="Arial" w:hAnsi="Arial" w:cs="Arial"/>
              <w:sz w:val="24"/>
              <w:szCs w:val="28"/>
              <w:lang w:val="en-CA"/>
            </w:rPr>
            <w:t>220</w:t>
          </w:r>
          <w:r w:rsidR="00BE01DF" w:rsidRPr="007A5CCE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7A5CCE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7A5CCE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7A5CCE">
            <w:rPr>
              <w:rFonts w:ascii="Arial" w:hAnsi="Arial" w:cs="Arial"/>
              <w:sz w:val="24"/>
              <w:szCs w:val="28"/>
              <w:lang w:val="en-CA"/>
            </w:rPr>
            <w:t>92</w:t>
          </w:r>
          <w:r w:rsidR="00BD35E6" w:rsidRPr="007A5CCE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7A5CCE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7A5CCE">
            <w:rPr>
              <w:rFonts w:ascii="Arial" w:hAnsi="Arial" w:cs="Arial"/>
              <w:sz w:val="24"/>
              <w:szCs w:val="28"/>
              <w:lang w:val="en-CA"/>
            </w:rPr>
            <w:t>722</w:t>
          </w:r>
          <w:r w:rsidR="00BE01DF" w:rsidRPr="007A5CCE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46EA0671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7A5CCE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42FC1" w:rsidRPr="007A5CCE">
            <w:rPr>
              <w:rFonts w:ascii="Arial" w:eastAsiaTheme="majorEastAsia" w:hAnsi="Arial" w:cs="Arial"/>
              <w:sz w:val="24"/>
              <w:szCs w:val="28"/>
              <w:lang w:val="en-CA"/>
            </w:rPr>
            <w:t>80</w:t>
          </w:r>
          <w:r w:rsidRPr="007A5CCE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75DC01DB" w:rsidR="00BE01DF" w:rsidRPr="001D6409" w:rsidRDefault="007A5CCE" w:rsidP="007A5CCE">
    <w:pPr>
      <w:pStyle w:val="Header"/>
      <w:tabs>
        <w:tab w:val="clear" w:pos="4320"/>
        <w:tab w:val="clear" w:pos="8640"/>
        <w:tab w:val="left" w:pos="7742"/>
      </w:tabs>
      <w:rPr>
        <w:sz w:val="18"/>
        <w:lang w:val="en-CA"/>
      </w:rPr>
    </w:pPr>
    <w:r>
      <w:rPr>
        <w:sz w:val="18"/>
        <w:lang w:val="en-C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1F10AF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16CA0"/>
    <w:rsid w:val="00531962"/>
    <w:rsid w:val="0053244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A5CCE"/>
    <w:rsid w:val="007D3161"/>
    <w:rsid w:val="007E20B5"/>
    <w:rsid w:val="007F4973"/>
    <w:rsid w:val="00823052"/>
    <w:rsid w:val="00823A3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BC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023D-8BC8-47D4-9E73-044E5DDF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3</Pages>
  <Words>707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2017-01-26T16:52:00Z</dcterms:created>
  <dcterms:modified xsi:type="dcterms:W3CDTF">2017-02-01T12:30:00Z</dcterms:modified>
</cp:coreProperties>
</file>